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B5" w:rsidRDefault="00F718B5" w:rsidP="00F718B5">
      <w:pPr>
        <w:spacing w:after="0" w:line="264" w:lineRule="atLeast"/>
        <w:textAlignment w:val="baseline"/>
        <w:outlineLvl w:val="0"/>
        <w:rPr>
          <w:rFonts w:ascii="Arial" w:eastAsia="Times New Roman" w:hAnsi="Arial" w:cs="Arial"/>
          <w:b/>
          <w:color w:val="000000"/>
          <w:kern w:val="36"/>
          <w:sz w:val="48"/>
          <w:szCs w:val="48"/>
          <w:lang w:eastAsia="it-IT"/>
        </w:rPr>
      </w:pPr>
      <w:r w:rsidRPr="00F718B5">
        <w:rPr>
          <w:rFonts w:ascii="Arial" w:eastAsia="Times New Roman" w:hAnsi="Arial" w:cs="Arial"/>
          <w:b/>
          <w:color w:val="000000"/>
          <w:kern w:val="36"/>
          <w:sz w:val="48"/>
          <w:szCs w:val="48"/>
          <w:lang w:eastAsia="it-IT"/>
        </w:rPr>
        <w:t>L’Ospedale che trasforma le paure dei piccoli in fantastiche avventure</w:t>
      </w:r>
    </w:p>
    <w:p w:rsidR="00F718B5" w:rsidRDefault="00F718B5" w:rsidP="00F718B5">
      <w:pPr>
        <w:spacing w:after="0" w:line="264" w:lineRule="atLeast"/>
        <w:textAlignment w:val="baseline"/>
        <w:outlineLvl w:val="0"/>
        <w:rPr>
          <w:rFonts w:ascii="Arial" w:eastAsia="Times New Roman" w:hAnsi="Arial" w:cs="Arial"/>
          <w:b/>
          <w:color w:val="000000"/>
          <w:kern w:val="36"/>
          <w:sz w:val="48"/>
          <w:szCs w:val="48"/>
          <w:lang w:eastAsia="it-IT"/>
        </w:rPr>
      </w:pPr>
    </w:p>
    <w:p w:rsidR="00F718B5" w:rsidRPr="00F718B5" w:rsidRDefault="00F718B5" w:rsidP="00F718B5">
      <w:pPr>
        <w:spacing w:after="0" w:line="264" w:lineRule="atLeast"/>
        <w:textAlignment w:val="baseline"/>
        <w:outlineLvl w:val="0"/>
        <w:rPr>
          <w:rFonts w:ascii="Arial" w:eastAsia="Times New Roman" w:hAnsi="Arial" w:cs="Arial"/>
          <w:b/>
          <w:color w:val="000000"/>
          <w:kern w:val="36"/>
          <w:sz w:val="48"/>
          <w:szCs w:val="48"/>
          <w:lang w:eastAsia="it-IT"/>
        </w:rPr>
      </w:pPr>
    </w:p>
    <w:p w:rsidR="00F718B5" w:rsidRPr="00F718B5" w:rsidRDefault="00F718B5" w:rsidP="00F718B5">
      <w:pPr>
        <w:spacing w:after="0" w:line="264" w:lineRule="atLeast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F718B5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Il Presbyterian Morgan Stanley di New York è un ospedale davvero a prova di bambino. Per i piccoli pazienti infatti, l'ambiente è stato trasformato in un luogo ricco di fantasia e colore.</w:t>
      </w:r>
    </w:p>
    <w:p w:rsidR="00F718B5" w:rsidRPr="00F718B5" w:rsidRDefault="00F718B5" w:rsidP="00F718B5">
      <w:pPr>
        <w:spacing w:after="0" w:line="264" w:lineRule="atLeast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F718B5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Il</w:t>
      </w:r>
      <w:r w:rsidRPr="00F718B5">
        <w:rPr>
          <w:rFonts w:ascii="Arial" w:eastAsia="Times New Roman" w:hAnsi="Arial" w:cs="Arial"/>
          <w:i/>
          <w:iCs/>
          <w:color w:val="000000"/>
          <w:sz w:val="32"/>
          <w:szCs w:val="32"/>
          <w:lang w:eastAsia="it-IT"/>
        </w:rPr>
        <w:t> Presbyterian Morgan Stanley</w:t>
      </w:r>
      <w:r w:rsidRPr="00F718B5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 di </w:t>
      </w:r>
      <w:r w:rsidRPr="00F718B5">
        <w:rPr>
          <w:rFonts w:ascii="Arial" w:eastAsia="Times New Roman" w:hAnsi="Arial" w:cs="Arial"/>
          <w:i/>
          <w:iCs/>
          <w:color w:val="000000"/>
          <w:sz w:val="32"/>
          <w:szCs w:val="32"/>
          <w:lang w:eastAsia="it-IT"/>
        </w:rPr>
        <w:t>New York</w:t>
      </w:r>
      <w:r w:rsidRPr="00F718B5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 è un ospedale magico, dove le paure dei piccoli pazienti vengono trasformate in fantastiche avventure grazie al design a prova di bambino.</w:t>
      </w:r>
      <w:r w:rsidRPr="00F718B5">
        <w:rPr>
          <w:rFonts w:ascii="Arial" w:eastAsia="Times New Roman" w:hAnsi="Arial" w:cs="Arial"/>
          <w:color w:val="000000"/>
          <w:sz w:val="32"/>
          <w:szCs w:val="32"/>
          <w:lang w:eastAsia="it-IT"/>
        </w:rPr>
        <w:br/>
      </w:r>
      <w:hyperlink r:id="rId5" w:tooltip="Basta smartphone nella sala parto!" w:history="1">
        <w:r w:rsidRPr="00F718B5">
          <w:rPr>
            <w:rFonts w:ascii="Arial" w:eastAsia="Times New Roman" w:hAnsi="Arial" w:cs="Arial"/>
            <w:color w:val="C3007A"/>
            <w:sz w:val="32"/>
            <w:szCs w:val="32"/>
            <w:u w:val="single"/>
            <w:lang w:eastAsia="it-IT"/>
          </w:rPr>
          <w:t>La sala Tac</w:t>
        </w:r>
      </w:hyperlink>
      <w:r w:rsidRPr="00F718B5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 è una nave dei pirati, quella di riabilitazion</w:t>
      </w:r>
      <w:r>
        <w:rPr>
          <w:rFonts w:ascii="Arial" w:eastAsia="Times New Roman" w:hAnsi="Arial" w:cs="Arial"/>
          <w:color w:val="000000"/>
          <w:sz w:val="32"/>
          <w:szCs w:val="32"/>
          <w:lang w:eastAsia="it-IT"/>
        </w:rPr>
        <w:t>e porta i piccoli nello spazio</w:t>
      </w:r>
      <w:r w:rsidRPr="00F718B5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 e così via.</w:t>
      </w:r>
      <w:r w:rsidRPr="00F718B5">
        <w:rPr>
          <w:rFonts w:ascii="Arial" w:eastAsia="Times New Roman" w:hAnsi="Arial" w:cs="Arial"/>
          <w:color w:val="000000"/>
          <w:sz w:val="32"/>
          <w:szCs w:val="32"/>
          <w:lang w:eastAsia="it-IT"/>
        </w:rPr>
        <w:br/>
        <w:t>Un’idea davvero geniale che aiuta</w:t>
      </w:r>
      <w:hyperlink r:id="rId6" w:tooltip="L’Emilia Romagna un esempio da seguire. La legge che consente ai cani e gatti di far visita ai loro padroni in ospedale" w:history="1">
        <w:r w:rsidRPr="00F718B5">
          <w:rPr>
            <w:rFonts w:ascii="Arial" w:eastAsia="Times New Roman" w:hAnsi="Arial" w:cs="Arial"/>
            <w:color w:val="C3007A"/>
            <w:sz w:val="32"/>
            <w:szCs w:val="32"/>
            <w:lang w:eastAsia="it-IT"/>
          </w:rPr>
          <w:t> </w:t>
        </w:r>
        <w:r w:rsidRPr="00F718B5">
          <w:rPr>
            <w:rFonts w:ascii="Arial" w:eastAsia="Times New Roman" w:hAnsi="Arial" w:cs="Arial"/>
            <w:color w:val="C3007A"/>
            <w:sz w:val="32"/>
            <w:szCs w:val="32"/>
            <w:u w:val="single"/>
            <w:lang w:eastAsia="it-IT"/>
          </w:rPr>
          <w:t>i pazienti a vivere con più serenità le visite in ospedale</w:t>
        </w:r>
      </w:hyperlink>
      <w:r w:rsidRPr="00F718B5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, un ambiente solitamente freddo e sterile anche nell’arredamento, che incute timore con il suo odore di igienizzante e le pareti bianche.</w:t>
      </w:r>
    </w:p>
    <w:p w:rsidR="00F718B5" w:rsidRPr="00F718B5" w:rsidRDefault="00F718B5" w:rsidP="00F718B5">
      <w:pPr>
        <w:spacing w:after="0" w:line="264" w:lineRule="atLeast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F718B5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Le analisi si possono trasformare in piccole avventure e rendere il tutto più leggero, anche per le famiglie.</w:t>
      </w:r>
      <w:r w:rsidRPr="00F718B5">
        <w:rPr>
          <w:rFonts w:ascii="Arial" w:eastAsia="Times New Roman" w:hAnsi="Arial" w:cs="Arial"/>
          <w:color w:val="000000"/>
          <w:sz w:val="32"/>
          <w:szCs w:val="32"/>
          <w:lang w:eastAsia="it-IT"/>
        </w:rPr>
        <w:br/>
      </w:r>
      <w:r w:rsidRPr="00F718B5">
        <w:rPr>
          <w:rFonts w:ascii="Arial" w:eastAsia="Times New Roman" w:hAnsi="Arial" w:cs="Arial"/>
          <w:i/>
          <w:iCs/>
          <w:color w:val="000000"/>
          <w:sz w:val="32"/>
          <w:szCs w:val="32"/>
          <w:lang w:eastAsia="it-IT"/>
        </w:rPr>
        <w:t>I pirati sono dolci animali con cappelli e orecchini in stile marinaresco, la stessa macchina per la tac è diventata una barca in legno con l’oblò</w:t>
      </w:r>
      <w:r w:rsidRPr="00F718B5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. Un’idea davvero originale e </w:t>
      </w:r>
      <w:hyperlink r:id="rId7" w:tooltip="L’amico è malato: a soli 7 anni si rasa la testa per solidarietà" w:history="1">
        <w:r w:rsidRPr="00F718B5">
          <w:rPr>
            <w:rFonts w:ascii="Arial" w:eastAsia="Times New Roman" w:hAnsi="Arial" w:cs="Arial"/>
            <w:color w:val="C3007A"/>
            <w:sz w:val="32"/>
            <w:szCs w:val="32"/>
            <w:u w:val="single"/>
            <w:lang w:eastAsia="it-IT"/>
          </w:rPr>
          <w:t>molto sensibile nei confronti dei bambini.</w:t>
        </w:r>
      </w:hyperlink>
      <w:r w:rsidRPr="00F718B5">
        <w:rPr>
          <w:rFonts w:ascii="Arial" w:eastAsia="Times New Roman" w:hAnsi="Arial" w:cs="Arial"/>
          <w:color w:val="000000"/>
          <w:sz w:val="32"/>
          <w:szCs w:val="32"/>
          <w:lang w:eastAsia="it-IT"/>
        </w:rPr>
        <w:br/>
        <w:t>Inutile sottolineare la felicità dei piccoli nell’affrontare le cure circondati, finalmente, da ambienti colorati.</w:t>
      </w:r>
      <w:r w:rsidRPr="00F718B5">
        <w:rPr>
          <w:rFonts w:ascii="Arial" w:eastAsia="Times New Roman" w:hAnsi="Arial" w:cs="Arial"/>
          <w:color w:val="000000"/>
          <w:sz w:val="32"/>
          <w:szCs w:val="32"/>
          <w:lang w:eastAsia="it-IT"/>
        </w:rPr>
        <w:br/>
        <w:t>Un’idea da copiare!</w:t>
      </w:r>
    </w:p>
    <w:p w:rsidR="00CF0965" w:rsidRPr="00F718B5" w:rsidRDefault="00F718B5" w:rsidP="00F718B5">
      <w:pPr>
        <w:jc w:val="both"/>
        <w:rPr>
          <w:sz w:val="32"/>
          <w:szCs w:val="32"/>
        </w:rPr>
      </w:pPr>
      <w:r w:rsidRPr="00F718B5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it-IT"/>
        </w:rPr>
        <w:br/>
      </w:r>
      <w:r w:rsidRPr="00F718B5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it-IT"/>
        </w:rPr>
        <w:br/>
      </w:r>
    </w:p>
    <w:sectPr w:rsidR="00CF0965" w:rsidRPr="00F718B5" w:rsidSect="00CF09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F08C9"/>
    <w:multiLevelType w:val="multilevel"/>
    <w:tmpl w:val="540C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718B5"/>
    <w:rsid w:val="00CF0965"/>
    <w:rsid w:val="00F7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0965"/>
  </w:style>
  <w:style w:type="paragraph" w:styleId="Titolo1">
    <w:name w:val="heading 1"/>
    <w:basedOn w:val="Normale"/>
    <w:link w:val="Titolo1Carattere"/>
    <w:uiPriority w:val="9"/>
    <w:qFormat/>
    <w:rsid w:val="00F718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718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718B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18B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718B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F718B5"/>
  </w:style>
  <w:style w:type="character" w:customStyle="1" w:styleId="desktop">
    <w:name w:val="desktop"/>
    <w:basedOn w:val="Carpredefinitoparagrafo"/>
    <w:rsid w:val="00F718B5"/>
  </w:style>
  <w:style w:type="character" w:customStyle="1" w:styleId="fbcommentscount">
    <w:name w:val="fb_comments_count"/>
    <w:basedOn w:val="Carpredefinitoparagrafo"/>
    <w:rsid w:val="00F718B5"/>
  </w:style>
  <w:style w:type="paragraph" w:styleId="NormaleWeb">
    <w:name w:val="Normal (Web)"/>
    <w:basedOn w:val="Normale"/>
    <w:uiPriority w:val="99"/>
    <w:semiHidden/>
    <w:unhideWhenUsed/>
    <w:rsid w:val="00F71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718B5"/>
    <w:rPr>
      <w:i/>
      <w:iCs/>
    </w:rPr>
  </w:style>
  <w:style w:type="character" w:styleId="Enfasigrassetto">
    <w:name w:val="Strong"/>
    <w:basedOn w:val="Carpredefinitoparagrafo"/>
    <w:uiPriority w:val="22"/>
    <w:qFormat/>
    <w:rsid w:val="00F718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9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1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badadonne.it/37025/l-amico-e-malato-a-soli-7-anni-si-rasa-la-testa-per-solidarieta/?on=r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badadonne.it/16648/lemilia-romagna-un-esempio-da-seguire-la-legge-che-consente-ai-cani-e-gatti-di-far-visita-ai-loro-padroni-in-ospedale/?on=ref" TargetMode="External"/><Relationship Id="rId5" Type="http://schemas.openxmlformats.org/officeDocument/2006/relationships/hyperlink" Target="http://www.robadadonne.it/32897/basta-smartphone-nella-sala-parto/?on=re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vaio1</dc:creator>
  <cp:lastModifiedBy>vaio1</cp:lastModifiedBy>
  <cp:revision>2</cp:revision>
  <dcterms:created xsi:type="dcterms:W3CDTF">2015-06-01T13:18:00Z</dcterms:created>
  <dcterms:modified xsi:type="dcterms:W3CDTF">2015-06-01T13:20:00Z</dcterms:modified>
</cp:coreProperties>
</file>